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699A514E" w14:textId="77777777" w:rsidR="00B11849" w:rsidRPr="009C2FB4" w:rsidRDefault="00B11849" w:rsidP="00B11849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602E142C" w14:textId="77777777" w:rsidR="00B11849" w:rsidRDefault="00B11849" w:rsidP="00B11849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December 13</w:t>
      </w:r>
      <w:r w:rsidRPr="006206CE">
        <w:rPr>
          <w:rFonts w:cstheme="minorHAnsi"/>
          <w:b/>
          <w:bCs/>
          <w:color w:val="252525"/>
          <w:vertAlign w:val="superscript"/>
        </w:rPr>
        <w:t>th</w:t>
      </w:r>
      <w:r w:rsidRPr="009C2FB4">
        <w:rPr>
          <w:rFonts w:cstheme="minorHAnsi"/>
          <w:b/>
          <w:bCs/>
          <w:color w:val="252525"/>
        </w:rPr>
        <w:t>, 2021</w:t>
      </w:r>
    </w:p>
    <w:p w14:paraId="62C8B8F8" w14:textId="734604B4" w:rsidR="00B11849" w:rsidRPr="009C2FB4" w:rsidRDefault="00B11849" w:rsidP="00B11849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11am-12pm (notice the time change)</w:t>
      </w:r>
    </w:p>
    <w:p w14:paraId="72A275F2" w14:textId="77777777" w:rsidR="00B11849" w:rsidRPr="009C2FB4" w:rsidRDefault="00B11849" w:rsidP="00B11849">
      <w:pPr>
        <w:jc w:val="center"/>
        <w:rPr>
          <w:rFonts w:cstheme="minorHAnsi"/>
          <w:b/>
          <w:bCs/>
          <w:color w:val="252525"/>
        </w:rPr>
      </w:pPr>
    </w:p>
    <w:p w14:paraId="5D93C93C" w14:textId="77777777" w:rsidR="00B11849" w:rsidRDefault="00083B6D" w:rsidP="00B11849">
      <w:pPr>
        <w:pStyle w:val="PlainText"/>
        <w:jc w:val="center"/>
      </w:pPr>
      <w:hyperlink r:id="rId7" w:history="1"/>
      <w:r w:rsidR="00B11849">
        <w:rPr>
          <w:rStyle w:val="Hyperlink"/>
        </w:rPr>
        <w:t xml:space="preserve"> </w:t>
      </w:r>
    </w:p>
    <w:p w14:paraId="099BFA9C" w14:textId="77777777" w:rsidR="00B11849" w:rsidRPr="009C2FB4" w:rsidRDefault="00B11849" w:rsidP="00B11849">
      <w:pPr>
        <w:jc w:val="center"/>
        <w:rPr>
          <w:rFonts w:cstheme="minorHAnsi"/>
        </w:rPr>
      </w:pPr>
    </w:p>
    <w:p w14:paraId="3FE9F728" w14:textId="77777777" w:rsidR="00B11849" w:rsidRPr="009C2FB4" w:rsidRDefault="00B11849" w:rsidP="00B11849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1440"/>
      </w:tblGrid>
      <w:tr w:rsidR="00B11849" w:rsidRPr="009C2FB4" w14:paraId="3789885F" w14:textId="77777777" w:rsidTr="00024E0F"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B941F" w14:textId="77777777" w:rsidR="00B11849" w:rsidRPr="009C2FB4" w:rsidRDefault="00B11849" w:rsidP="00B118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12/7 </w:t>
            </w: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33E3" w14:textId="77777777" w:rsidR="00B11849" w:rsidRPr="009C2FB4" w:rsidRDefault="00B11849" w:rsidP="00024E0F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B11849" w:rsidRPr="009C2FB4" w14:paraId="60142EE8" w14:textId="77777777" w:rsidTr="00024E0F">
        <w:trPr>
          <w:trHeight w:val="60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768F" w14:textId="77777777" w:rsidR="00B11849" w:rsidRPr="009C2FB4" w:rsidRDefault="00B11849" w:rsidP="00024E0F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21D2" w14:textId="77777777" w:rsidR="00B11849" w:rsidRPr="009C2FB4" w:rsidRDefault="00B11849" w:rsidP="00024E0F">
            <w:pPr>
              <w:rPr>
                <w:rFonts w:cstheme="minorHAnsi"/>
              </w:rPr>
            </w:pPr>
          </w:p>
        </w:tc>
      </w:tr>
      <w:tr w:rsidR="00B11849" w:rsidRPr="009C2FB4" w14:paraId="28586F70" w14:textId="77777777" w:rsidTr="00024E0F"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6E46" w14:textId="77777777" w:rsidR="00B11849" w:rsidRPr="002E142E" w:rsidRDefault="00B11849" w:rsidP="00B118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1660EA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388B2DCD" w14:textId="77777777" w:rsidR="00B11849" w:rsidRDefault="00B11849" w:rsidP="00B11849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Affiliate appointment of Al Levine for 2022 (see attached)</w:t>
            </w:r>
          </w:p>
          <w:p w14:paraId="55D3695D" w14:textId="12ABCDC9" w:rsidR="00B11849" w:rsidRDefault="00B11849" w:rsidP="00024E0F">
            <w:pPr>
              <w:pStyle w:val="ListParagraph"/>
              <w:ind w:left="810"/>
              <w:rPr>
                <w:rFonts w:cstheme="minorHAnsi"/>
              </w:rPr>
            </w:pPr>
          </w:p>
          <w:p w14:paraId="2A7DE8EE" w14:textId="77777777" w:rsidR="00B11849" w:rsidRDefault="00B11849" w:rsidP="00B11849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Cohort hire review</w:t>
            </w:r>
          </w:p>
          <w:p w14:paraId="3B5DCBA0" w14:textId="77777777" w:rsidR="00B11849" w:rsidRPr="006206CE" w:rsidRDefault="00B11849" w:rsidP="00B11849">
            <w:pPr>
              <w:pStyle w:val="ListParagraph"/>
              <w:numPr>
                <w:ilvl w:val="2"/>
                <w:numId w:val="13"/>
              </w:numPr>
              <w:ind w:left="1335" w:hanging="540"/>
              <w:rPr>
                <w:rFonts w:cstheme="minorHAnsi"/>
              </w:rPr>
            </w:pPr>
            <w:r>
              <w:rPr>
                <w:rFonts w:cstheme="minorHAnsi"/>
              </w:rPr>
              <w:t xml:space="preserve">Straw poll assessment of cohort applicants </w:t>
            </w:r>
          </w:p>
          <w:p w14:paraId="185998D0" w14:textId="77777777" w:rsidR="00B11849" w:rsidRDefault="00B11849" w:rsidP="00B11849">
            <w:pPr>
              <w:pStyle w:val="ListParagraph"/>
              <w:numPr>
                <w:ilvl w:val="2"/>
                <w:numId w:val="13"/>
              </w:numPr>
              <w:ind w:left="1335" w:hanging="540"/>
              <w:rPr>
                <w:rFonts w:cstheme="minorHAnsi"/>
              </w:rPr>
            </w:pPr>
            <w:r>
              <w:rPr>
                <w:rFonts w:cstheme="minorHAnsi"/>
              </w:rPr>
              <w:t>Update from College wide committee chair</w:t>
            </w:r>
          </w:p>
          <w:p w14:paraId="40481551" w14:textId="77777777" w:rsidR="00B11849" w:rsidRDefault="00B11849" w:rsidP="00B11849">
            <w:pPr>
              <w:pStyle w:val="ListParagraph"/>
              <w:numPr>
                <w:ilvl w:val="2"/>
                <w:numId w:val="13"/>
              </w:numPr>
              <w:ind w:left="1335" w:hanging="540"/>
              <w:rPr>
                <w:rFonts w:cstheme="minorHAnsi"/>
              </w:rPr>
            </w:pPr>
            <w:r>
              <w:rPr>
                <w:rFonts w:cstheme="minorHAnsi"/>
              </w:rPr>
              <w:t>Scheduling discussion on long-short list</w:t>
            </w:r>
          </w:p>
          <w:p w14:paraId="28668F48" w14:textId="77777777" w:rsidR="00B11849" w:rsidRPr="004F7777" w:rsidRDefault="00B11849" w:rsidP="00024E0F">
            <w:pPr>
              <w:pStyle w:val="ListParagraph"/>
              <w:ind w:left="1335"/>
              <w:rPr>
                <w:rFonts w:cstheme="minorHAnsi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823F" w14:textId="77777777" w:rsidR="00B11849" w:rsidRDefault="00B11849" w:rsidP="00024E0F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Dermisi</w:t>
            </w:r>
          </w:p>
          <w:p w14:paraId="12F84A23" w14:textId="77777777" w:rsidR="00B11849" w:rsidRDefault="00B11849" w:rsidP="00024E0F">
            <w:pPr>
              <w:rPr>
                <w:rFonts w:cstheme="minorHAnsi"/>
              </w:rPr>
            </w:pPr>
          </w:p>
          <w:p w14:paraId="5A40CA60" w14:textId="77777777" w:rsidR="00B11849" w:rsidRDefault="00B11849" w:rsidP="00024E0F">
            <w:pPr>
              <w:ind w:right="-105"/>
              <w:rPr>
                <w:rFonts w:cstheme="minorHAnsi"/>
              </w:rPr>
            </w:pPr>
          </w:p>
          <w:p w14:paraId="02A0A9EB" w14:textId="77777777" w:rsidR="00B11849" w:rsidRDefault="00B11849" w:rsidP="00024E0F">
            <w:pPr>
              <w:ind w:right="-105"/>
              <w:rPr>
                <w:rFonts w:cstheme="minorHAnsi"/>
              </w:rPr>
            </w:pPr>
          </w:p>
          <w:p w14:paraId="68A360DA" w14:textId="77777777" w:rsidR="00B11849" w:rsidRDefault="00B11849" w:rsidP="00024E0F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EC78C26" w14:textId="77777777" w:rsidR="00B11849" w:rsidRPr="009C2FB4" w:rsidRDefault="00B11849" w:rsidP="00024E0F">
            <w:pPr>
              <w:rPr>
                <w:rFonts w:cstheme="minorHAnsi"/>
              </w:rPr>
            </w:pPr>
          </w:p>
        </w:tc>
      </w:tr>
    </w:tbl>
    <w:p w14:paraId="2E6CEFD2" w14:textId="77777777" w:rsidR="00F55222" w:rsidRPr="009C2FB4" w:rsidRDefault="00F55222" w:rsidP="00B11849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6FD4" w14:textId="77777777" w:rsidR="00083B6D" w:rsidRDefault="00083B6D" w:rsidP="00EE7883">
      <w:r>
        <w:separator/>
      </w:r>
    </w:p>
  </w:endnote>
  <w:endnote w:type="continuationSeparator" w:id="0">
    <w:p w14:paraId="71E50B30" w14:textId="77777777" w:rsidR="00083B6D" w:rsidRDefault="00083B6D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727F" w14:textId="77777777" w:rsidR="00083B6D" w:rsidRDefault="00083B6D" w:rsidP="00EE7883">
      <w:r>
        <w:separator/>
      </w:r>
    </w:p>
  </w:footnote>
  <w:footnote w:type="continuationSeparator" w:id="0">
    <w:p w14:paraId="2E347E03" w14:textId="77777777" w:rsidR="00083B6D" w:rsidRDefault="00083B6D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83B6D"/>
    <w:rsid w:val="00095609"/>
    <w:rsid w:val="000B2A96"/>
    <w:rsid w:val="000B6FF8"/>
    <w:rsid w:val="000C2F4F"/>
    <w:rsid w:val="000E2E05"/>
    <w:rsid w:val="00147654"/>
    <w:rsid w:val="00165D92"/>
    <w:rsid w:val="001817F8"/>
    <w:rsid w:val="0018712A"/>
    <w:rsid w:val="001E3B6F"/>
    <w:rsid w:val="00226AF6"/>
    <w:rsid w:val="00265632"/>
    <w:rsid w:val="00285C36"/>
    <w:rsid w:val="00297996"/>
    <w:rsid w:val="002A5DDA"/>
    <w:rsid w:val="002C002C"/>
    <w:rsid w:val="002F5433"/>
    <w:rsid w:val="003421CF"/>
    <w:rsid w:val="003A2630"/>
    <w:rsid w:val="003D1BEE"/>
    <w:rsid w:val="0045252E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C58BB"/>
    <w:rsid w:val="007F00D8"/>
    <w:rsid w:val="0083796F"/>
    <w:rsid w:val="00846047"/>
    <w:rsid w:val="00870BC7"/>
    <w:rsid w:val="00873F5B"/>
    <w:rsid w:val="00875A3B"/>
    <w:rsid w:val="008B7745"/>
    <w:rsid w:val="009067D6"/>
    <w:rsid w:val="00922350"/>
    <w:rsid w:val="00936F77"/>
    <w:rsid w:val="00983099"/>
    <w:rsid w:val="00983856"/>
    <w:rsid w:val="00986B88"/>
    <w:rsid w:val="009C1F17"/>
    <w:rsid w:val="009C315B"/>
    <w:rsid w:val="009F4423"/>
    <w:rsid w:val="00A16842"/>
    <w:rsid w:val="00A46BE6"/>
    <w:rsid w:val="00A47AA0"/>
    <w:rsid w:val="00A47F18"/>
    <w:rsid w:val="00A559DC"/>
    <w:rsid w:val="00AC69D5"/>
    <w:rsid w:val="00B11849"/>
    <w:rsid w:val="00B150CA"/>
    <w:rsid w:val="00B60D87"/>
    <w:rsid w:val="00B6786C"/>
    <w:rsid w:val="00BB034D"/>
    <w:rsid w:val="00C34511"/>
    <w:rsid w:val="00C834ED"/>
    <w:rsid w:val="00C87B7A"/>
    <w:rsid w:val="00CE73FC"/>
    <w:rsid w:val="00D05B48"/>
    <w:rsid w:val="00D10C2C"/>
    <w:rsid w:val="00D230F5"/>
    <w:rsid w:val="00DF542F"/>
    <w:rsid w:val="00E015AE"/>
    <w:rsid w:val="00E07E18"/>
    <w:rsid w:val="00ED49C6"/>
    <w:rsid w:val="00EE7883"/>
    <w:rsid w:val="00F43D1B"/>
    <w:rsid w:val="00F55222"/>
    <w:rsid w:val="00F645DD"/>
    <w:rsid w:val="00F71F59"/>
    <w:rsid w:val="00FA383C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8870549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13</cp:revision>
  <cp:lastPrinted>2009-03-30T15:27:00Z</cp:lastPrinted>
  <dcterms:created xsi:type="dcterms:W3CDTF">2022-01-20T02:47:00Z</dcterms:created>
  <dcterms:modified xsi:type="dcterms:W3CDTF">2022-01-20T03:55:00Z</dcterms:modified>
</cp:coreProperties>
</file>