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21B2" w14:textId="77777777" w:rsidR="00376CB2" w:rsidRDefault="00376CB2" w:rsidP="00376CB2">
      <w:pPr>
        <w:jc w:val="center"/>
        <w:rPr>
          <w:rFonts w:cstheme="minorHAnsi"/>
          <w:b/>
          <w:bCs/>
        </w:rPr>
      </w:pPr>
    </w:p>
    <w:p w14:paraId="56B3E0EC" w14:textId="77777777" w:rsidR="00A1529E" w:rsidRPr="009C2FB4" w:rsidRDefault="00A1529E" w:rsidP="00A1529E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4DC89DB8" w14:textId="77777777" w:rsidR="00A1529E" w:rsidRDefault="00A1529E" w:rsidP="00A1529E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December 13</w:t>
      </w:r>
      <w:r w:rsidRPr="006206CE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24576979" w14:textId="77777777" w:rsidR="00A1529E" w:rsidRPr="009C2FB4" w:rsidRDefault="00A1529E" w:rsidP="00A1529E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11am-12pm</w:t>
      </w:r>
    </w:p>
    <w:p w14:paraId="48760153" w14:textId="77777777" w:rsidR="00A1529E" w:rsidRDefault="00A1529E" w:rsidP="00A1529E">
      <w:pPr>
        <w:ind w:right="360"/>
      </w:pPr>
    </w:p>
    <w:p w14:paraId="721DBA18" w14:textId="77777777" w:rsidR="00A1529E" w:rsidRPr="002A7BE5" w:rsidRDefault="00A1529E" w:rsidP="00A1529E">
      <w:pPr>
        <w:ind w:right="360"/>
      </w:pPr>
      <w:r w:rsidRPr="002A7BE5">
        <w:t xml:space="preserve">Attendees: </w:t>
      </w:r>
      <w:r>
        <w:t xml:space="preserve">Sofia Dermisi, Gregg Colburn, </w:t>
      </w:r>
      <w:r w:rsidRPr="002A7BE5">
        <w:t>Rebecca Walter, Arthur Acolin</w:t>
      </w:r>
      <w:r>
        <w:t xml:space="preserve"> </w:t>
      </w:r>
    </w:p>
    <w:p w14:paraId="79792EF7" w14:textId="77777777" w:rsidR="00A1529E" w:rsidRPr="009C2FB4" w:rsidRDefault="00A1529E" w:rsidP="00A1529E">
      <w:pPr>
        <w:rPr>
          <w:rFonts w:cstheme="minorHAnsi"/>
          <w:b/>
          <w:bCs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1529E" w:rsidRPr="009C2FB4" w14:paraId="4FE6E0BE" w14:textId="77777777" w:rsidTr="00534F84">
        <w:tc>
          <w:tcPr>
            <w:tcW w:w="9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AA80" w14:textId="77777777" w:rsidR="00A1529E" w:rsidRDefault="00A1529E" w:rsidP="00534F84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0F98B237" w14:textId="77777777" w:rsidR="00A1529E" w:rsidRDefault="00A1529E" w:rsidP="00534F84">
            <w:pPr>
              <w:spacing w:after="160" w:line="252" w:lineRule="auto"/>
              <w:contextualSpacing/>
            </w:pPr>
            <w:r w:rsidRPr="002A7BE5">
              <w:t xml:space="preserve">1. Minutes from </w:t>
            </w:r>
            <w:r>
              <w:t>12/7/21 D</w:t>
            </w:r>
            <w:r w:rsidRPr="002A7BE5">
              <w:t xml:space="preserve">epartment meeting approved </w:t>
            </w:r>
            <w:r>
              <w:t>u</w:t>
            </w:r>
            <w:r w:rsidRPr="002A7BE5">
              <w:t>nanimously</w:t>
            </w:r>
          </w:p>
          <w:p w14:paraId="6FF9A6EB" w14:textId="77777777" w:rsidR="00A1529E" w:rsidRDefault="00A1529E" w:rsidP="00534F84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7857563" w14:textId="77777777" w:rsidR="00A1529E" w:rsidRPr="001718CE" w:rsidRDefault="00A1529E" w:rsidP="00534F84">
            <w:pPr>
              <w:rPr>
                <w:rFonts w:cstheme="minorHAnsi"/>
                <w:b/>
                <w:bCs/>
                <w:i/>
                <w:iCs/>
              </w:rPr>
            </w:pPr>
            <w:r w:rsidRPr="001718CE">
              <w:rPr>
                <w:rFonts w:cstheme="minorHAnsi"/>
                <w:b/>
                <w:bCs/>
                <w:i/>
                <w:iCs/>
              </w:rPr>
              <w:t>2. Operational items</w:t>
            </w:r>
          </w:p>
          <w:p w14:paraId="35F54616" w14:textId="77777777" w:rsidR="00A1529E" w:rsidRPr="001718CE" w:rsidRDefault="00A1529E" w:rsidP="00A1529E">
            <w:pPr>
              <w:pStyle w:val="ListParagraph"/>
              <w:numPr>
                <w:ilvl w:val="1"/>
                <w:numId w:val="6"/>
              </w:numPr>
              <w:ind w:left="795" w:hanging="540"/>
              <w:rPr>
                <w:rFonts w:cstheme="minorHAnsi"/>
              </w:rPr>
            </w:pPr>
            <w:r w:rsidRPr="001718CE">
              <w:rPr>
                <w:rFonts w:cstheme="minorHAnsi"/>
              </w:rPr>
              <w:t xml:space="preserve">Affiliate appointment of Al Levine for 2022  </w:t>
            </w:r>
          </w:p>
          <w:p w14:paraId="1D8E7BC8" w14:textId="77777777" w:rsidR="00A1529E" w:rsidRDefault="00A1529E" w:rsidP="00534F84">
            <w:pPr>
              <w:pStyle w:val="ListParagraph"/>
              <w:ind w:left="1605" w:hanging="795"/>
              <w:rPr>
                <w:rFonts w:cstheme="minorHAnsi"/>
              </w:rPr>
            </w:pPr>
            <w:r>
              <w:rPr>
                <w:rFonts w:cstheme="minorHAnsi"/>
              </w:rPr>
              <w:t xml:space="preserve">Motion: Appoint Al Levine as an unpaid affiliate with the exclusive responsibility of helping RE students in competitions </w:t>
            </w:r>
          </w:p>
          <w:p w14:paraId="7E2F6D90" w14:textId="77777777" w:rsidR="00A1529E" w:rsidRDefault="00A1529E" w:rsidP="00534F84">
            <w:pPr>
              <w:pStyle w:val="ListParagraph"/>
              <w:ind w:left="810"/>
              <w:rPr>
                <w:rFonts w:cstheme="minorHAnsi"/>
              </w:rPr>
            </w:pPr>
            <w:r>
              <w:rPr>
                <w:rFonts w:cstheme="minorHAnsi"/>
              </w:rPr>
              <w:t>Votes: 3 – Yes, 1 – abstention</w:t>
            </w:r>
          </w:p>
          <w:p w14:paraId="7C8B1935" w14:textId="77777777" w:rsidR="00A1529E" w:rsidRDefault="00A1529E" w:rsidP="00534F84">
            <w:pPr>
              <w:pStyle w:val="ListParagraph"/>
              <w:ind w:left="810"/>
              <w:rPr>
                <w:rFonts w:cstheme="minorHAnsi"/>
              </w:rPr>
            </w:pPr>
          </w:p>
          <w:p w14:paraId="7F52F5AB" w14:textId="77777777" w:rsidR="00A1529E" w:rsidRPr="009F13DB" w:rsidRDefault="00A1529E" w:rsidP="00A1529E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b/>
                <w:bCs/>
                <w:i/>
                <w:iCs/>
              </w:rPr>
            </w:pPr>
            <w:r w:rsidRPr="009F13DB">
              <w:rPr>
                <w:rFonts w:cstheme="minorHAnsi"/>
                <w:b/>
                <w:bCs/>
                <w:i/>
                <w:iCs/>
              </w:rPr>
              <w:t>Cohort hire review</w:t>
            </w:r>
          </w:p>
          <w:p w14:paraId="2CA7A539" w14:textId="77777777" w:rsidR="00A1529E" w:rsidRDefault="00A1529E" w:rsidP="00A1529E">
            <w:pPr>
              <w:pStyle w:val="ListParagraph"/>
              <w:numPr>
                <w:ilvl w:val="2"/>
                <w:numId w:val="6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>Update from College wide cohort hire committee chair</w:t>
            </w:r>
          </w:p>
          <w:p w14:paraId="367A382D" w14:textId="77777777" w:rsidR="00A1529E" w:rsidRDefault="00A1529E" w:rsidP="00A1529E">
            <w:pPr>
              <w:pStyle w:val="ListParagraph"/>
              <w:numPr>
                <w:ilvl w:val="0"/>
                <w:numId w:val="7"/>
              </w:numPr>
              <w:ind w:left="1605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All Department committees have been now formed and received the applications </w:t>
            </w:r>
          </w:p>
          <w:p w14:paraId="09C9E03B" w14:textId="77777777" w:rsidR="00A1529E" w:rsidRDefault="00A1529E" w:rsidP="00A1529E">
            <w:pPr>
              <w:pStyle w:val="ListParagraph"/>
              <w:numPr>
                <w:ilvl w:val="0"/>
                <w:numId w:val="7"/>
              </w:numPr>
              <w:ind w:left="1605" w:hanging="270"/>
              <w:rPr>
                <w:rFonts w:cstheme="minorHAnsi"/>
              </w:rPr>
            </w:pPr>
            <w:r>
              <w:rPr>
                <w:rFonts w:cstheme="minorHAnsi"/>
              </w:rPr>
              <w:t>The rubrics of the College Executive Committee has not been determined yet, but the cohort committee one is going to be used in some form</w:t>
            </w:r>
          </w:p>
          <w:p w14:paraId="20ABEEA8" w14:textId="77777777" w:rsidR="00A1529E" w:rsidRPr="00FF01BF" w:rsidRDefault="00A1529E" w:rsidP="00A1529E">
            <w:pPr>
              <w:pStyle w:val="ListParagraph"/>
              <w:numPr>
                <w:ilvl w:val="0"/>
                <w:numId w:val="7"/>
              </w:numPr>
              <w:ind w:left="1605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Departments will need to see if they have common candidates before proceeding to the first round of interviews </w:t>
            </w:r>
          </w:p>
          <w:p w14:paraId="7EEF77D9" w14:textId="77777777" w:rsidR="00A1529E" w:rsidRDefault="00A1529E" w:rsidP="00A1529E">
            <w:pPr>
              <w:pStyle w:val="ListParagraph"/>
              <w:numPr>
                <w:ilvl w:val="2"/>
                <w:numId w:val="6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assessment of cohort applicants </w:t>
            </w:r>
          </w:p>
          <w:p w14:paraId="43D5B159" w14:textId="77777777" w:rsidR="00A1529E" w:rsidRDefault="00A1529E" w:rsidP="00A1529E">
            <w:pPr>
              <w:pStyle w:val="ListParagraph"/>
              <w:numPr>
                <w:ilvl w:val="0"/>
                <w:numId w:val="8"/>
              </w:numPr>
              <w:ind w:left="1605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Each applicant was reviewed initially, and a group of applicants was selected to be reviewed in more depth at the next meeting for the determination of the long-short list  </w:t>
            </w:r>
          </w:p>
          <w:p w14:paraId="7801845C" w14:textId="77777777" w:rsidR="00A1529E" w:rsidRDefault="00A1529E" w:rsidP="00A1529E">
            <w:pPr>
              <w:pStyle w:val="ListParagraph"/>
              <w:numPr>
                <w:ilvl w:val="2"/>
                <w:numId w:val="6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>Scheduling discussion on long-short list</w:t>
            </w:r>
          </w:p>
          <w:p w14:paraId="6D3FC63D" w14:textId="77777777" w:rsidR="00A1529E" w:rsidRDefault="00A1529E" w:rsidP="00A1529E">
            <w:pPr>
              <w:pStyle w:val="ListParagraph"/>
              <w:numPr>
                <w:ilvl w:val="1"/>
                <w:numId w:val="9"/>
              </w:numPr>
              <w:ind w:left="1605" w:hanging="270"/>
              <w:rPr>
                <w:rFonts w:cstheme="minorHAnsi"/>
              </w:rPr>
            </w:pPr>
            <w:r>
              <w:rPr>
                <w:rFonts w:cstheme="minorHAnsi"/>
              </w:rPr>
              <w:t>A cohort hire committee was scheduled for December 20</w:t>
            </w:r>
            <w:r w:rsidRPr="00FF01B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 the determination of the long-short list</w:t>
            </w:r>
          </w:p>
          <w:p w14:paraId="42A50613" w14:textId="77777777" w:rsidR="00A1529E" w:rsidRPr="009C2FB4" w:rsidRDefault="00A1529E" w:rsidP="00534F84">
            <w:pPr>
              <w:rPr>
                <w:rFonts w:cstheme="minorHAnsi"/>
              </w:rPr>
            </w:pPr>
          </w:p>
        </w:tc>
      </w:tr>
    </w:tbl>
    <w:p w14:paraId="20DF72A3" w14:textId="0CB6AA67" w:rsidR="003A2630" w:rsidRPr="00193505" w:rsidRDefault="003A2630" w:rsidP="00A1529E">
      <w:pPr>
        <w:ind w:right="360"/>
        <w:jc w:val="center"/>
        <w:rPr>
          <w:rFonts w:cstheme="minorHAnsi"/>
        </w:rPr>
      </w:pPr>
    </w:p>
    <w:sectPr w:rsidR="003A2630" w:rsidRPr="00193505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4076" w14:textId="77777777" w:rsidR="003A1FEC" w:rsidRDefault="003A1FEC" w:rsidP="00EE7883">
      <w:r>
        <w:separator/>
      </w:r>
    </w:p>
  </w:endnote>
  <w:endnote w:type="continuationSeparator" w:id="0">
    <w:p w14:paraId="32153F3F" w14:textId="77777777" w:rsidR="003A1FEC" w:rsidRDefault="003A1FEC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E186" w14:textId="77777777" w:rsidR="003A1FEC" w:rsidRDefault="003A1FEC" w:rsidP="00EE7883">
      <w:r>
        <w:separator/>
      </w:r>
    </w:p>
  </w:footnote>
  <w:footnote w:type="continuationSeparator" w:id="0">
    <w:p w14:paraId="26DDF2B4" w14:textId="77777777" w:rsidR="003A1FEC" w:rsidRDefault="003A1FEC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87"/>
    <w:multiLevelType w:val="hybridMultilevel"/>
    <w:tmpl w:val="743470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CE0299D"/>
    <w:multiLevelType w:val="hybridMultilevel"/>
    <w:tmpl w:val="57443E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EF3F21"/>
    <w:multiLevelType w:val="hybridMultilevel"/>
    <w:tmpl w:val="16BC8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9D53577"/>
    <w:multiLevelType w:val="hybridMultilevel"/>
    <w:tmpl w:val="90602DC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4C3127D8"/>
    <w:multiLevelType w:val="multilevel"/>
    <w:tmpl w:val="AC7C9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854AE3"/>
    <w:multiLevelType w:val="hybridMultilevel"/>
    <w:tmpl w:val="7BE8FE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B9F241C"/>
    <w:multiLevelType w:val="hybridMultilevel"/>
    <w:tmpl w:val="1C14882C"/>
    <w:lvl w:ilvl="0" w:tplc="159A397C">
      <w:start w:val="2"/>
      <w:numFmt w:val="bullet"/>
      <w:lvlText w:val="-"/>
      <w:lvlJc w:val="left"/>
      <w:pPr>
        <w:ind w:left="375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1201D63"/>
    <w:multiLevelType w:val="hybridMultilevel"/>
    <w:tmpl w:val="7A1270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A40308F"/>
    <w:multiLevelType w:val="hybridMultilevel"/>
    <w:tmpl w:val="157EFC2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362AF"/>
    <w:rsid w:val="000409DC"/>
    <w:rsid w:val="000452CA"/>
    <w:rsid w:val="000511E0"/>
    <w:rsid w:val="0006037C"/>
    <w:rsid w:val="00083227"/>
    <w:rsid w:val="000B2A96"/>
    <w:rsid w:val="000B6FF8"/>
    <w:rsid w:val="000C2F4F"/>
    <w:rsid w:val="000E2E05"/>
    <w:rsid w:val="000E47C0"/>
    <w:rsid w:val="00165D92"/>
    <w:rsid w:val="001817F8"/>
    <w:rsid w:val="0018712A"/>
    <w:rsid w:val="00193505"/>
    <w:rsid w:val="001A39F3"/>
    <w:rsid w:val="00226AF6"/>
    <w:rsid w:val="00285C36"/>
    <w:rsid w:val="00297996"/>
    <w:rsid w:val="002C002C"/>
    <w:rsid w:val="002F5433"/>
    <w:rsid w:val="003421CF"/>
    <w:rsid w:val="00350B2C"/>
    <w:rsid w:val="00376CB2"/>
    <w:rsid w:val="003A1FEC"/>
    <w:rsid w:val="003A2630"/>
    <w:rsid w:val="003D1BEE"/>
    <w:rsid w:val="00421E16"/>
    <w:rsid w:val="004528C9"/>
    <w:rsid w:val="00470EB4"/>
    <w:rsid w:val="00493CE8"/>
    <w:rsid w:val="004C733F"/>
    <w:rsid w:val="004F0DB7"/>
    <w:rsid w:val="004F76C2"/>
    <w:rsid w:val="005019C1"/>
    <w:rsid w:val="005408B6"/>
    <w:rsid w:val="00583A3D"/>
    <w:rsid w:val="005C15B7"/>
    <w:rsid w:val="006632EF"/>
    <w:rsid w:val="006E1371"/>
    <w:rsid w:val="00707ED1"/>
    <w:rsid w:val="00746A08"/>
    <w:rsid w:val="007763A7"/>
    <w:rsid w:val="007F00D8"/>
    <w:rsid w:val="00870BC7"/>
    <w:rsid w:val="00873F5B"/>
    <w:rsid w:val="008B7745"/>
    <w:rsid w:val="009067D6"/>
    <w:rsid w:val="00922350"/>
    <w:rsid w:val="00936F77"/>
    <w:rsid w:val="00983099"/>
    <w:rsid w:val="00983856"/>
    <w:rsid w:val="00993C60"/>
    <w:rsid w:val="009C1F17"/>
    <w:rsid w:val="009C315B"/>
    <w:rsid w:val="00A11695"/>
    <w:rsid w:val="00A1529E"/>
    <w:rsid w:val="00A16842"/>
    <w:rsid w:val="00A46BE6"/>
    <w:rsid w:val="00A47AA0"/>
    <w:rsid w:val="00A47F18"/>
    <w:rsid w:val="00A559DC"/>
    <w:rsid w:val="00A73F53"/>
    <w:rsid w:val="00AC69D5"/>
    <w:rsid w:val="00B60D87"/>
    <w:rsid w:val="00B6786C"/>
    <w:rsid w:val="00BA25DC"/>
    <w:rsid w:val="00BB034D"/>
    <w:rsid w:val="00BF6ABA"/>
    <w:rsid w:val="00C34511"/>
    <w:rsid w:val="00C76DCE"/>
    <w:rsid w:val="00C834ED"/>
    <w:rsid w:val="00C87B7A"/>
    <w:rsid w:val="00CA6D9D"/>
    <w:rsid w:val="00CE73FC"/>
    <w:rsid w:val="00D10C2C"/>
    <w:rsid w:val="00D230F5"/>
    <w:rsid w:val="00D60E8A"/>
    <w:rsid w:val="00E015AE"/>
    <w:rsid w:val="00E07E18"/>
    <w:rsid w:val="00ED49C6"/>
    <w:rsid w:val="00EE7883"/>
    <w:rsid w:val="00F645DD"/>
    <w:rsid w:val="00F71F59"/>
    <w:rsid w:val="00FA383C"/>
    <w:rsid w:val="00FC0880"/>
    <w:rsid w:val="00FC4BB0"/>
    <w:rsid w:val="00FC771B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6CB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F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F5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15</cp:revision>
  <cp:lastPrinted>2009-03-30T15:27:00Z</cp:lastPrinted>
  <dcterms:created xsi:type="dcterms:W3CDTF">2022-01-20T02:47:00Z</dcterms:created>
  <dcterms:modified xsi:type="dcterms:W3CDTF">2022-01-20T03:49:00Z</dcterms:modified>
</cp:coreProperties>
</file>