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B1" w14:textId="6718A3A4" w:rsidR="006E7993" w:rsidRPr="006E7993" w:rsidRDefault="006E7993" w:rsidP="006E7993">
      <w:pPr>
        <w:ind w:right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93509449"/>
      <w:r w:rsidRPr="006E7993">
        <w:rPr>
          <w:rFonts w:asciiTheme="minorHAnsi" w:eastAsiaTheme="minorEastAsia" w:hAnsiTheme="minorHAnsi" w:cstheme="minorBidi"/>
          <w:b/>
          <w:bCs/>
          <w:sz w:val="22"/>
          <w:szCs w:val="22"/>
        </w:rPr>
        <w:t>Runstad Department of Real Estate Department Meeting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br/>
        <w:t xml:space="preserve">April </w:t>
      </w:r>
      <w:r w:rsidR="00C00D70">
        <w:rPr>
          <w:rFonts w:asciiTheme="minorHAnsi" w:eastAsiaTheme="minorEastAsia" w:hAnsiTheme="minorHAnsi" w:cstheme="minorBidi"/>
          <w:sz w:val="22"/>
          <w:szCs w:val="22"/>
        </w:rPr>
        <w:t>11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>, 2022 12:00 PM – 1:00 PM Meeting Minutes</w:t>
      </w:r>
    </w:p>
    <w:p w14:paraId="7C4883D5" w14:textId="77777777" w:rsidR="006E7993" w:rsidRDefault="006E7993" w:rsidP="006E7993">
      <w:pPr>
        <w:ind w:left="45"/>
        <w:rPr>
          <w:rFonts w:cstheme="minorHAnsi"/>
          <w:b/>
          <w:bCs/>
          <w:i/>
          <w:iCs/>
        </w:rPr>
      </w:pPr>
    </w:p>
    <w:p w14:paraId="04F67433" w14:textId="77777777" w:rsidR="006E7993" w:rsidRPr="002A7BE5" w:rsidRDefault="006E7993" w:rsidP="006E7993">
      <w:pPr>
        <w:ind w:right="360"/>
        <w:rPr>
          <w:sz w:val="22"/>
          <w:szCs w:val="22"/>
        </w:rPr>
      </w:pPr>
    </w:p>
    <w:p w14:paraId="7DD478B4" w14:textId="77777777" w:rsidR="006E7993" w:rsidRPr="006E7993" w:rsidRDefault="006E7993" w:rsidP="006E7993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>Attendees: Sofia Dermisi, Gregg Colburn, Rebecca Walter, Arthur Acolin, Melissa Best</w:t>
      </w:r>
    </w:p>
    <w:p w14:paraId="5B2789B9" w14:textId="77777777" w:rsidR="006E7993" w:rsidRDefault="006E7993" w:rsidP="006E7993">
      <w:pPr>
        <w:ind w:left="45"/>
        <w:rPr>
          <w:rFonts w:cstheme="minorHAnsi"/>
          <w:b/>
          <w:bCs/>
          <w:i/>
          <w:iCs/>
        </w:rPr>
      </w:pPr>
    </w:p>
    <w:p w14:paraId="16DB739F" w14:textId="77777777" w:rsidR="006E7993" w:rsidRDefault="006E7993" w:rsidP="006E7993">
      <w:pPr>
        <w:ind w:left="45"/>
        <w:rPr>
          <w:rFonts w:cstheme="minorHAnsi"/>
          <w:b/>
          <w:bCs/>
          <w:i/>
          <w:iCs/>
        </w:rPr>
      </w:pPr>
    </w:p>
    <w:p w14:paraId="7BEF6670" w14:textId="77777777" w:rsidR="006E7993" w:rsidRPr="006E7993" w:rsidRDefault="006E7993" w:rsidP="006E7993">
      <w:pPr>
        <w:ind w:left="4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39C210" w14:textId="77777777" w:rsidR="00647058" w:rsidRPr="006E7993" w:rsidRDefault="006E7993" w:rsidP="006E7993">
      <w:pPr>
        <w:ind w:left="45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</w:pPr>
      <w:r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1.  </w:t>
      </w:r>
      <w:r w:rsidR="00647058"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Approval of 04/4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Runstad Department Meeting m</w:t>
      </w:r>
      <w:r w:rsidR="00647058"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inutes </w:t>
      </w:r>
      <w:r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14:paraId="04D69E88" w14:textId="77777777" w:rsidR="00B2070B" w:rsidRPr="006E7993" w:rsidRDefault="006E7993" w:rsidP="006E7993">
      <w:pPr>
        <w:pStyle w:val="ListParagraph"/>
        <w:numPr>
          <w:ilvl w:val="0"/>
          <w:numId w:val="3"/>
        </w:numPr>
        <w:rPr>
          <w:rFonts w:cstheme="minorHAnsi"/>
          <w:bCs/>
          <w:iCs/>
        </w:rPr>
      </w:pPr>
      <w:r w:rsidRPr="006E7993">
        <w:rPr>
          <w:rFonts w:cstheme="minorHAnsi"/>
          <w:bCs/>
          <w:iCs/>
        </w:rPr>
        <w:t>Minutes approved unanimously by faculty</w:t>
      </w:r>
    </w:p>
    <w:p w14:paraId="388C7C28" w14:textId="77777777" w:rsidR="00647058" w:rsidRPr="006E7993" w:rsidRDefault="00647058" w:rsidP="00647058">
      <w:pPr>
        <w:pStyle w:val="ListParagraph"/>
        <w:spacing w:after="0" w:line="240" w:lineRule="auto"/>
        <w:ind w:left="405"/>
        <w:rPr>
          <w:rFonts w:cstheme="minorHAnsi"/>
          <w:b/>
          <w:bCs/>
          <w:i/>
          <w:iCs/>
        </w:rPr>
      </w:pPr>
    </w:p>
    <w:bookmarkEnd w:id="0"/>
    <w:p w14:paraId="0083DF94" w14:textId="77777777" w:rsidR="00647058" w:rsidRPr="006E7993" w:rsidRDefault="006E7993" w:rsidP="006E7993">
      <w:pPr>
        <w:ind w:left="4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2. </w:t>
      </w:r>
      <w:r w:rsidR="00647058" w:rsidRPr="006E799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Operational issues</w:t>
      </w:r>
    </w:p>
    <w:p w14:paraId="5E24EA75" w14:textId="77777777" w:rsidR="00647058" w:rsidRPr="006E7993" w:rsidRDefault="006E7993" w:rsidP="006E7993">
      <w:pPr>
        <w:ind w:left="450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 xml:space="preserve">2.1 </w:t>
      </w:r>
      <w:r w:rsidR="00647058" w:rsidRPr="006E7993">
        <w:rPr>
          <w:rFonts w:asciiTheme="minorHAnsi" w:hAnsiTheme="minorHAnsi" w:cstheme="minorHAnsi"/>
          <w:sz w:val="22"/>
          <w:szCs w:val="22"/>
        </w:rPr>
        <w:t>Research funding request of RE faculty member – see attached</w:t>
      </w:r>
    </w:p>
    <w:p w14:paraId="49438576" w14:textId="77777777" w:rsidR="00647058" w:rsidRPr="006E7993" w:rsidRDefault="00B2070B" w:rsidP="006E7993">
      <w:pPr>
        <w:pStyle w:val="ListParagraph"/>
        <w:numPr>
          <w:ilvl w:val="0"/>
          <w:numId w:val="2"/>
        </w:numPr>
        <w:rPr>
          <w:rFonts w:cstheme="minorHAnsi"/>
        </w:rPr>
      </w:pPr>
      <w:r w:rsidRPr="006E7993">
        <w:rPr>
          <w:rFonts w:cstheme="minorHAnsi"/>
        </w:rPr>
        <w:t xml:space="preserve">Faculty </w:t>
      </w:r>
      <w:r w:rsidR="006E7993" w:rsidRPr="006E7993">
        <w:rPr>
          <w:rFonts w:cstheme="minorHAnsi"/>
        </w:rPr>
        <w:t>approved for</w:t>
      </w:r>
      <w:r w:rsidRPr="006E7993">
        <w:rPr>
          <w:rFonts w:cstheme="minorHAnsi"/>
        </w:rPr>
        <w:t xml:space="preserve"> Gregg </w:t>
      </w:r>
      <w:r w:rsidR="006E7993" w:rsidRPr="006E7993">
        <w:rPr>
          <w:rFonts w:cstheme="minorHAnsi"/>
        </w:rPr>
        <w:t xml:space="preserve">Colburn to receive </w:t>
      </w:r>
      <w:r w:rsidRPr="006E7993">
        <w:rPr>
          <w:rFonts w:cstheme="minorHAnsi"/>
        </w:rPr>
        <w:t>$5,000 research funding</w:t>
      </w:r>
      <w:r w:rsidR="006E7993" w:rsidRPr="006E7993">
        <w:rPr>
          <w:rFonts w:cstheme="minorHAnsi"/>
        </w:rPr>
        <w:t xml:space="preserve"> in his work over the next year with the UW School of Law and the Seattle Housing Authority</w:t>
      </w:r>
    </w:p>
    <w:p w14:paraId="3E63E7F1" w14:textId="77777777" w:rsidR="00647058" w:rsidRPr="006E7993" w:rsidRDefault="006E7993" w:rsidP="006E7993">
      <w:pPr>
        <w:ind w:left="450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 xml:space="preserve">2.2. </w:t>
      </w:r>
      <w:r w:rsidR="00647058" w:rsidRPr="006E7993">
        <w:rPr>
          <w:rFonts w:asciiTheme="minorHAnsi" w:hAnsiTheme="minorHAnsi" w:cstheme="minorHAnsi"/>
          <w:sz w:val="22"/>
          <w:szCs w:val="22"/>
        </w:rPr>
        <w:t xml:space="preserve">Personnel  </w:t>
      </w:r>
    </w:p>
    <w:p w14:paraId="19C5EDDB" w14:textId="540B9CBA" w:rsidR="00B2070B" w:rsidRPr="006E7993" w:rsidRDefault="00B2070B" w:rsidP="00B2070B">
      <w:pPr>
        <w:pStyle w:val="ListParagraph"/>
        <w:numPr>
          <w:ilvl w:val="0"/>
          <w:numId w:val="2"/>
        </w:numPr>
        <w:rPr>
          <w:rFonts w:cstheme="minorHAnsi"/>
        </w:rPr>
      </w:pPr>
      <w:r w:rsidRPr="006E7993">
        <w:rPr>
          <w:rFonts w:cstheme="minorHAnsi"/>
        </w:rPr>
        <w:t xml:space="preserve">Faculty discussed strengths and </w:t>
      </w:r>
      <w:r w:rsidR="00ED64A5">
        <w:rPr>
          <w:rFonts w:cstheme="minorHAnsi"/>
        </w:rPr>
        <w:t>areas of</w:t>
      </w:r>
      <w:r w:rsidRPr="006E7993">
        <w:rPr>
          <w:rFonts w:cstheme="minorHAnsi"/>
        </w:rPr>
        <w:t xml:space="preserve"> growth for </w:t>
      </w:r>
      <w:r w:rsidR="00ED64A5">
        <w:rPr>
          <w:rFonts w:cstheme="minorHAnsi"/>
        </w:rPr>
        <w:t xml:space="preserve">cohort candidates, </w:t>
      </w:r>
      <w:r w:rsidRPr="006E7993">
        <w:rPr>
          <w:rFonts w:cstheme="minorHAnsi"/>
        </w:rPr>
        <w:t xml:space="preserve">developed a </w:t>
      </w:r>
      <w:r w:rsidR="006E7993">
        <w:rPr>
          <w:rFonts w:cstheme="minorHAnsi"/>
        </w:rPr>
        <w:t xml:space="preserve">draft </w:t>
      </w:r>
      <w:r w:rsidR="006E7993" w:rsidRPr="006E7993">
        <w:rPr>
          <w:rFonts w:cstheme="minorHAnsi"/>
        </w:rPr>
        <w:t xml:space="preserve">letter </w:t>
      </w:r>
      <w:r w:rsidR="006E7993">
        <w:rPr>
          <w:rFonts w:cstheme="minorHAnsi"/>
        </w:rPr>
        <w:t xml:space="preserve">to </w:t>
      </w:r>
      <w:r w:rsidR="00ED64A5">
        <w:rPr>
          <w:rFonts w:cstheme="minorHAnsi"/>
        </w:rPr>
        <w:t xml:space="preserve">be shared with </w:t>
      </w:r>
      <w:r w:rsidR="006E7993" w:rsidRPr="006E7993">
        <w:rPr>
          <w:rFonts w:cstheme="minorHAnsi"/>
        </w:rPr>
        <w:t>the CBE Executive Committee</w:t>
      </w:r>
      <w:r w:rsidR="00ED64A5">
        <w:rPr>
          <w:rFonts w:cstheme="minorHAnsi"/>
        </w:rPr>
        <w:t xml:space="preserve"> and voted</w:t>
      </w:r>
    </w:p>
    <w:p w14:paraId="5942B436" w14:textId="5ACA66D7" w:rsidR="00B2070B" w:rsidRPr="006E7993" w:rsidRDefault="00B2070B" w:rsidP="00B2070B">
      <w:pPr>
        <w:pStyle w:val="ListParagraph"/>
        <w:numPr>
          <w:ilvl w:val="1"/>
          <w:numId w:val="2"/>
        </w:numPr>
        <w:rPr>
          <w:rFonts w:cstheme="minorHAnsi"/>
        </w:rPr>
      </w:pPr>
      <w:r w:rsidRPr="006E7993">
        <w:rPr>
          <w:rFonts w:cstheme="minorHAnsi"/>
        </w:rPr>
        <w:t xml:space="preserve">Dept Chair </w:t>
      </w:r>
      <w:r w:rsidR="006E7993" w:rsidRPr="006E7993">
        <w:rPr>
          <w:rFonts w:cstheme="minorHAnsi"/>
        </w:rPr>
        <w:t>will finalize</w:t>
      </w:r>
      <w:r w:rsidRPr="006E7993">
        <w:rPr>
          <w:rFonts w:cstheme="minorHAnsi"/>
        </w:rPr>
        <w:t xml:space="preserve"> report </w:t>
      </w:r>
      <w:r w:rsidR="006E7993" w:rsidRPr="006E7993">
        <w:rPr>
          <w:rFonts w:cstheme="minorHAnsi"/>
        </w:rPr>
        <w:t xml:space="preserve">and send to faculty </w:t>
      </w:r>
      <w:r w:rsidR="006E7993">
        <w:rPr>
          <w:rFonts w:cstheme="minorHAnsi"/>
        </w:rPr>
        <w:t xml:space="preserve">for </w:t>
      </w:r>
      <w:r w:rsidR="00ED64A5">
        <w:rPr>
          <w:rFonts w:cstheme="minorHAnsi"/>
        </w:rPr>
        <w:t xml:space="preserve">final </w:t>
      </w:r>
      <w:r w:rsidR="006E7993">
        <w:rPr>
          <w:rFonts w:cstheme="minorHAnsi"/>
        </w:rPr>
        <w:t xml:space="preserve">approval before </w:t>
      </w:r>
      <w:r w:rsidR="00ED64A5">
        <w:rPr>
          <w:rFonts w:cstheme="minorHAnsi"/>
        </w:rPr>
        <w:t xml:space="preserve">it is </w:t>
      </w:r>
      <w:r w:rsidR="006E7993">
        <w:rPr>
          <w:rFonts w:cstheme="minorHAnsi"/>
        </w:rPr>
        <w:t>present</w:t>
      </w:r>
      <w:r w:rsidR="00ED64A5">
        <w:rPr>
          <w:rFonts w:cstheme="minorHAnsi"/>
        </w:rPr>
        <w:t>ed</w:t>
      </w:r>
      <w:r w:rsidR="006E7993" w:rsidRPr="006E7993">
        <w:rPr>
          <w:rFonts w:cstheme="minorHAnsi"/>
        </w:rPr>
        <w:t xml:space="preserve"> to the CBE Executive Committee </w:t>
      </w:r>
      <w:r w:rsidRPr="006E7993">
        <w:rPr>
          <w:rFonts w:cstheme="minorHAnsi"/>
        </w:rPr>
        <w:t>on April 13</w:t>
      </w:r>
      <w:r w:rsidRPr="006E7993">
        <w:rPr>
          <w:rFonts w:cstheme="minorHAnsi"/>
          <w:vertAlign w:val="superscript"/>
        </w:rPr>
        <w:t>th</w:t>
      </w:r>
      <w:r w:rsidR="00ED64A5">
        <w:rPr>
          <w:rFonts w:cstheme="minorHAnsi"/>
        </w:rPr>
        <w:t xml:space="preserve"> for a final decision</w:t>
      </w:r>
    </w:p>
    <w:p w14:paraId="1D9915DF" w14:textId="5C888002" w:rsidR="00B2070B" w:rsidRPr="00B2070B" w:rsidRDefault="00ED64A5" w:rsidP="00B2070B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14E8D824" w14:textId="77777777" w:rsidR="00F277D4" w:rsidRDefault="00B2070B" w:rsidP="00647058">
      <w:r>
        <w:rPr>
          <w:rFonts w:cstheme="minorHAnsi"/>
        </w:rPr>
        <w:t xml:space="preserve"> </w:t>
      </w:r>
    </w:p>
    <w:sectPr w:rsidR="00F277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5D3D" w14:textId="77777777" w:rsidR="006256F1" w:rsidRDefault="006256F1" w:rsidP="006E7993">
      <w:r>
        <w:separator/>
      </w:r>
    </w:p>
  </w:endnote>
  <w:endnote w:type="continuationSeparator" w:id="0">
    <w:p w14:paraId="4ABF1236" w14:textId="77777777" w:rsidR="006256F1" w:rsidRDefault="006256F1" w:rsidP="006E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769A" w14:textId="77777777" w:rsidR="006256F1" w:rsidRDefault="006256F1" w:rsidP="006E7993">
      <w:r>
        <w:separator/>
      </w:r>
    </w:p>
  </w:footnote>
  <w:footnote w:type="continuationSeparator" w:id="0">
    <w:p w14:paraId="232A1956" w14:textId="77777777" w:rsidR="006256F1" w:rsidRDefault="006256F1" w:rsidP="006E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C425" w14:textId="77777777" w:rsidR="006E7993" w:rsidRPr="006E7993" w:rsidRDefault="006E7993" w:rsidP="006E7993">
    <w:pPr>
      <w:jc w:val="right"/>
      <w:rPr>
        <w:rFonts w:ascii="Arial" w:hAnsi="Arial" w:cs="Arial"/>
        <w:b/>
        <w:color w:val="291B7B"/>
        <w:sz w:val="20"/>
        <w:szCs w:val="20"/>
      </w:rPr>
    </w:pPr>
    <w:r w:rsidRPr="006E7993">
      <w:rPr>
        <w:rFonts w:ascii="Arial" w:hAnsi="Arial" w:cs="Arial"/>
        <w:b/>
        <w:color w:val="291B7B"/>
        <w:sz w:val="20"/>
        <w:szCs w:val="20"/>
      </w:rPr>
      <w:t>Runstad Department of Real Estate</w:t>
    </w:r>
  </w:p>
  <w:p w14:paraId="42339695" w14:textId="77777777" w:rsidR="006E7993" w:rsidRDefault="006E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1ECB"/>
    <w:multiLevelType w:val="hybridMultilevel"/>
    <w:tmpl w:val="39AA97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" w15:restartNumberingAfterBreak="0">
    <w:nsid w:val="4E8465EB"/>
    <w:multiLevelType w:val="hybridMultilevel"/>
    <w:tmpl w:val="73E8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70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22020">
    <w:abstractNumId w:val="0"/>
  </w:num>
  <w:num w:numId="3" w16cid:durableId="42377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8"/>
    <w:rsid w:val="002E6976"/>
    <w:rsid w:val="0056137E"/>
    <w:rsid w:val="006256F1"/>
    <w:rsid w:val="00647058"/>
    <w:rsid w:val="006E7993"/>
    <w:rsid w:val="00984F73"/>
    <w:rsid w:val="00B2070B"/>
    <w:rsid w:val="00C00D70"/>
    <w:rsid w:val="00ED64A5"/>
    <w:rsid w:val="00F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133"/>
  <w15:chartTrackingRefBased/>
  <w15:docId w15:val="{914DA8C1-8DDC-4CDE-B065-99CB44A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4</cp:revision>
  <dcterms:created xsi:type="dcterms:W3CDTF">2022-04-12T22:46:00Z</dcterms:created>
  <dcterms:modified xsi:type="dcterms:W3CDTF">2022-04-16T05:16:00Z</dcterms:modified>
</cp:coreProperties>
</file>